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FE4D" w14:textId="77777777" w:rsidR="00A2701E" w:rsidRPr="00D15472" w:rsidRDefault="00A2701E" w:rsidP="00A2701E">
      <w:pPr>
        <w:ind w:left="2880" w:firstLine="720"/>
        <w:rPr>
          <w:rFonts w:asciiTheme="majorHAnsi" w:hAnsiTheme="majorHAnsi"/>
          <w:sz w:val="24"/>
          <w:szCs w:val="24"/>
        </w:rPr>
      </w:pPr>
      <w:r w:rsidRPr="00D15472">
        <w:rPr>
          <w:rFonts w:asciiTheme="majorHAnsi" w:hAnsiTheme="majorHAnsi"/>
          <w:sz w:val="24"/>
          <w:szCs w:val="24"/>
        </w:rPr>
        <w:t xml:space="preserve">West </w:t>
      </w:r>
      <w:proofErr w:type="spellStart"/>
      <w:r w:rsidRPr="00D15472">
        <w:rPr>
          <w:rFonts w:asciiTheme="majorHAnsi" w:hAnsiTheme="majorHAnsi"/>
          <w:sz w:val="24"/>
          <w:szCs w:val="24"/>
        </w:rPr>
        <w:t>Pikeland</w:t>
      </w:r>
      <w:proofErr w:type="spellEnd"/>
      <w:r w:rsidRPr="00D15472">
        <w:rPr>
          <w:rFonts w:asciiTheme="majorHAnsi" w:hAnsiTheme="majorHAnsi"/>
          <w:sz w:val="24"/>
          <w:szCs w:val="24"/>
        </w:rPr>
        <w:t xml:space="preserve"> Township</w:t>
      </w:r>
    </w:p>
    <w:p w14:paraId="583FB580" w14:textId="77777777" w:rsidR="00A2701E" w:rsidRDefault="00A2701E" w:rsidP="00A2701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Environmental Advisory Council</w:t>
      </w:r>
    </w:p>
    <w:p w14:paraId="1F22CE23" w14:textId="32201683" w:rsidR="00A2701E" w:rsidRPr="00D15472" w:rsidRDefault="002533C5" w:rsidP="00A2701E">
      <w:pPr>
        <w:ind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10/1</w:t>
      </w:r>
      <w:r w:rsidR="00A2701E">
        <w:rPr>
          <w:rFonts w:asciiTheme="majorHAnsi" w:hAnsiTheme="majorHAnsi"/>
          <w:sz w:val="24"/>
          <w:szCs w:val="24"/>
        </w:rPr>
        <w:t>/</w:t>
      </w:r>
      <w:proofErr w:type="gramStart"/>
      <w:r w:rsidR="00A2701E">
        <w:rPr>
          <w:rFonts w:asciiTheme="majorHAnsi" w:hAnsiTheme="majorHAnsi"/>
          <w:sz w:val="24"/>
          <w:szCs w:val="24"/>
        </w:rPr>
        <w:t xml:space="preserve">2024 </w:t>
      </w:r>
      <w:r w:rsidR="00A2701E" w:rsidRPr="00D15472">
        <w:rPr>
          <w:rFonts w:asciiTheme="majorHAnsi" w:hAnsiTheme="majorHAnsi"/>
          <w:sz w:val="24"/>
          <w:szCs w:val="24"/>
        </w:rPr>
        <w:t xml:space="preserve"> Meeting</w:t>
      </w:r>
      <w:proofErr w:type="gramEnd"/>
      <w:r w:rsidR="00A2701E" w:rsidRPr="00D15472">
        <w:rPr>
          <w:rFonts w:asciiTheme="majorHAnsi" w:hAnsiTheme="majorHAnsi"/>
          <w:sz w:val="24"/>
          <w:szCs w:val="24"/>
        </w:rPr>
        <w:t xml:space="preserve"> Minute</w:t>
      </w:r>
      <w:r w:rsidR="00A2701E">
        <w:rPr>
          <w:rFonts w:asciiTheme="majorHAnsi" w:hAnsiTheme="majorHAnsi"/>
          <w:sz w:val="24"/>
          <w:szCs w:val="24"/>
        </w:rPr>
        <w:t>s</w:t>
      </w:r>
    </w:p>
    <w:p w14:paraId="154AD801" w14:textId="02EFFE98" w:rsidR="00A2701E" w:rsidRPr="00D15472" w:rsidRDefault="00A2701E" w:rsidP="00A2701E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Attending: Council Members- Present:  </w:t>
      </w:r>
      <w:r w:rsidRPr="00D15472">
        <w:rPr>
          <w:rFonts w:asciiTheme="majorHAnsi" w:hAnsiTheme="majorHAnsi"/>
          <w:sz w:val="24"/>
          <w:szCs w:val="24"/>
        </w:rPr>
        <w:t xml:space="preserve">Bryan </w:t>
      </w:r>
      <w:r>
        <w:rPr>
          <w:rFonts w:asciiTheme="majorHAnsi" w:hAnsiTheme="majorHAnsi"/>
          <w:sz w:val="24"/>
          <w:szCs w:val="24"/>
        </w:rPr>
        <w:t>Maher, Janet Parry, Mike Leader, Glenn Wenger</w:t>
      </w:r>
      <w:r w:rsidR="005608D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 Sarah Newman</w:t>
      </w:r>
    </w:p>
    <w:p w14:paraId="734D562F" w14:textId="77777777" w:rsidR="00A2701E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to order:  7:32 PM</w:t>
      </w:r>
    </w:p>
    <w:p w14:paraId="78F02F46" w14:textId="77777777" w:rsidR="00A2701E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Agenda was approved after Conserve PA Lightening Round information on next CEPT phase for 2025 added to New Business.</w:t>
      </w:r>
    </w:p>
    <w:p w14:paraId="31528758" w14:textId="7BE2546D" w:rsidR="00A2701E" w:rsidRPr="00AC0329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6B08BF">
        <w:rPr>
          <w:rFonts w:asciiTheme="majorHAnsi" w:hAnsiTheme="majorHAnsi"/>
          <w:sz w:val="24"/>
          <w:szCs w:val="24"/>
        </w:rPr>
        <w:t>Minutes from</w:t>
      </w:r>
      <w:r>
        <w:rPr>
          <w:rFonts w:asciiTheme="majorHAnsi" w:hAnsiTheme="majorHAnsi"/>
          <w:sz w:val="24"/>
          <w:szCs w:val="24"/>
        </w:rPr>
        <w:t xml:space="preserve"> </w:t>
      </w:r>
      <w:r w:rsidR="008E2BED">
        <w:rPr>
          <w:rFonts w:asciiTheme="majorHAnsi" w:hAnsiTheme="majorHAnsi"/>
          <w:sz w:val="24"/>
          <w:szCs w:val="24"/>
        </w:rPr>
        <w:t>Sept. 10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2024</w:t>
      </w:r>
      <w:proofErr w:type="gramEnd"/>
      <w:r>
        <w:rPr>
          <w:rFonts w:asciiTheme="majorHAnsi" w:hAnsiTheme="majorHAnsi"/>
          <w:sz w:val="24"/>
          <w:szCs w:val="24"/>
        </w:rPr>
        <w:t xml:space="preserve"> were approved.</w:t>
      </w:r>
    </w:p>
    <w:p w14:paraId="461EF8A2" w14:textId="77777777" w:rsidR="00A2701E" w:rsidRPr="00093F2B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Public Comment: none</w:t>
      </w:r>
    </w:p>
    <w:p w14:paraId="2D354B80" w14:textId="77777777" w:rsidR="00A2701E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Committee Rep. updates:  </w:t>
      </w:r>
    </w:p>
    <w:p w14:paraId="709E2F82" w14:textId="6D3E669E" w:rsidR="00A2701E" w:rsidRPr="00FB685A" w:rsidRDefault="004D42E5" w:rsidP="00A2701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 w:rsidRPr="0081402C">
        <w:rPr>
          <w:rFonts w:asciiTheme="majorHAnsi" w:hAnsiTheme="majorHAnsi"/>
          <w:b/>
          <w:bCs/>
          <w:sz w:val="24"/>
          <w:szCs w:val="24"/>
        </w:rPr>
        <w:t>Bryan:</w:t>
      </w:r>
      <w:r>
        <w:rPr>
          <w:rFonts w:asciiTheme="majorHAnsi" w:hAnsiTheme="majorHAnsi"/>
          <w:sz w:val="24"/>
          <w:szCs w:val="24"/>
        </w:rPr>
        <w:t xml:space="preserve"> BOS- none</w:t>
      </w:r>
    </w:p>
    <w:p w14:paraId="7F918F66" w14:textId="448B84DF" w:rsidR="00A2701E" w:rsidRDefault="00A2701E" w:rsidP="00A2701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 w:rsidRPr="00CE0570">
        <w:rPr>
          <w:rFonts w:asciiTheme="majorHAnsi" w:hAnsiTheme="majorHAnsi"/>
          <w:b/>
          <w:bCs/>
          <w:sz w:val="24"/>
          <w:szCs w:val="24"/>
        </w:rPr>
        <w:t>Glenn</w:t>
      </w:r>
      <w:r>
        <w:rPr>
          <w:rFonts w:asciiTheme="majorHAnsi" w:hAnsiTheme="majorHAnsi"/>
          <w:sz w:val="24"/>
          <w:szCs w:val="24"/>
        </w:rPr>
        <w:t>:  Open Space</w:t>
      </w:r>
      <w:proofErr w:type="gramStart"/>
      <w:r>
        <w:rPr>
          <w:rFonts w:asciiTheme="majorHAnsi" w:hAnsiTheme="majorHAnsi"/>
          <w:sz w:val="24"/>
          <w:szCs w:val="24"/>
        </w:rPr>
        <w:t xml:space="preserve">-  </w:t>
      </w:r>
      <w:r w:rsidR="00501828">
        <w:rPr>
          <w:rFonts w:asciiTheme="majorHAnsi" w:hAnsiTheme="majorHAnsi"/>
          <w:sz w:val="24"/>
          <w:szCs w:val="24"/>
        </w:rPr>
        <w:t>A</w:t>
      </w:r>
      <w:proofErr w:type="gramEnd"/>
      <w:r w:rsidR="00501828">
        <w:rPr>
          <w:rFonts w:asciiTheme="majorHAnsi" w:hAnsiTheme="majorHAnsi"/>
          <w:sz w:val="24"/>
          <w:szCs w:val="24"/>
        </w:rPr>
        <w:t xml:space="preserve"> community member is interested in getting </w:t>
      </w:r>
      <w:r w:rsidR="009760B4">
        <w:rPr>
          <w:rFonts w:asciiTheme="majorHAnsi" w:hAnsiTheme="majorHAnsi"/>
          <w:sz w:val="24"/>
          <w:szCs w:val="24"/>
        </w:rPr>
        <w:t>Oen Space/Easement status for their property.</w:t>
      </w:r>
    </w:p>
    <w:p w14:paraId="0E3741F4" w14:textId="56E2860E" w:rsidR="00A2701E" w:rsidRPr="001823A7" w:rsidRDefault="00A2701E" w:rsidP="00A2701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Sarah:  </w:t>
      </w:r>
      <w:r w:rsidR="00A45F42">
        <w:rPr>
          <w:rFonts w:asciiTheme="majorHAnsi" w:hAnsiTheme="majorHAnsi"/>
          <w:sz w:val="24"/>
          <w:szCs w:val="24"/>
        </w:rPr>
        <w:t>none</w:t>
      </w:r>
    </w:p>
    <w:p w14:paraId="78E9F7E4" w14:textId="77777777" w:rsidR="00A2701E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Business</w:t>
      </w:r>
    </w:p>
    <w:p w14:paraId="159BC7C1" w14:textId="77777777" w:rsidR="00496212" w:rsidRPr="00496212" w:rsidRDefault="00504ACE" w:rsidP="00A2701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Next CETP phase in WPT for 2025- Mike</w:t>
      </w:r>
      <w:r w:rsidR="00C77FD5">
        <w:rPr>
          <w:rFonts w:asciiTheme="majorHAnsi" w:hAnsiTheme="majorHAnsi"/>
          <w:sz w:val="24"/>
          <w:szCs w:val="24"/>
        </w:rPr>
        <w:t xml:space="preserve">:  To get WPT residents motivated to participate </w:t>
      </w:r>
      <w:r w:rsidR="00077631">
        <w:rPr>
          <w:rFonts w:asciiTheme="majorHAnsi" w:hAnsiTheme="majorHAnsi"/>
          <w:sz w:val="24"/>
          <w:szCs w:val="24"/>
        </w:rPr>
        <w:t xml:space="preserve">in CETP, the </w:t>
      </w:r>
      <w:proofErr w:type="gramStart"/>
      <w:r w:rsidR="00077631">
        <w:rPr>
          <w:rFonts w:asciiTheme="majorHAnsi" w:hAnsiTheme="majorHAnsi"/>
          <w:sz w:val="24"/>
          <w:szCs w:val="24"/>
        </w:rPr>
        <w:t>kick off</w:t>
      </w:r>
      <w:proofErr w:type="gramEnd"/>
      <w:r w:rsidR="00077631">
        <w:rPr>
          <w:rFonts w:asciiTheme="majorHAnsi" w:hAnsiTheme="majorHAnsi"/>
          <w:sz w:val="24"/>
          <w:szCs w:val="24"/>
        </w:rPr>
        <w:t xml:space="preserve"> started with the Sustainable Saturdays</w:t>
      </w:r>
      <w:r w:rsidR="00A2701E">
        <w:rPr>
          <w:rFonts w:asciiTheme="majorHAnsi" w:hAnsiTheme="majorHAnsi"/>
          <w:sz w:val="24"/>
          <w:szCs w:val="24"/>
        </w:rPr>
        <w:t xml:space="preserve">.  </w:t>
      </w:r>
    </w:p>
    <w:p w14:paraId="42D7E641" w14:textId="3F619801" w:rsidR="00A2701E" w:rsidRPr="00F610DB" w:rsidRDefault="00B013DE" w:rsidP="00C26ED6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WPT has already </w:t>
      </w:r>
      <w:r w:rsidR="000A458A">
        <w:rPr>
          <w:rFonts w:asciiTheme="majorHAnsi" w:hAnsiTheme="majorHAnsi"/>
          <w:sz w:val="24"/>
          <w:szCs w:val="24"/>
        </w:rPr>
        <w:t xml:space="preserve">made </w:t>
      </w:r>
      <w:proofErr w:type="gramStart"/>
      <w:r w:rsidR="000A458A">
        <w:rPr>
          <w:rFonts w:asciiTheme="majorHAnsi" w:hAnsiTheme="majorHAnsi"/>
          <w:sz w:val="24"/>
          <w:szCs w:val="24"/>
        </w:rPr>
        <w:t>low cost</w:t>
      </w:r>
      <w:proofErr w:type="gramEnd"/>
      <w:r w:rsidR="000A458A">
        <w:rPr>
          <w:rFonts w:asciiTheme="majorHAnsi" w:hAnsiTheme="majorHAnsi"/>
          <w:sz w:val="24"/>
          <w:szCs w:val="24"/>
        </w:rPr>
        <w:t xml:space="preserve"> changes (such as </w:t>
      </w:r>
      <w:r w:rsidR="00FE3D80">
        <w:rPr>
          <w:rFonts w:asciiTheme="majorHAnsi" w:hAnsiTheme="majorHAnsi"/>
          <w:sz w:val="24"/>
          <w:szCs w:val="24"/>
        </w:rPr>
        <w:t xml:space="preserve">switching to LED light bulbs).  </w:t>
      </w:r>
      <w:r w:rsidR="002B03AD">
        <w:rPr>
          <w:rFonts w:asciiTheme="majorHAnsi" w:hAnsiTheme="majorHAnsi"/>
          <w:sz w:val="24"/>
          <w:szCs w:val="24"/>
        </w:rPr>
        <w:t>Will need to set up a working session with member(s) of WPT BOS to discuss the possible</w:t>
      </w:r>
      <w:r w:rsidR="00937642">
        <w:rPr>
          <w:rFonts w:asciiTheme="majorHAnsi" w:hAnsiTheme="majorHAnsi"/>
          <w:sz w:val="24"/>
          <w:szCs w:val="24"/>
        </w:rPr>
        <w:t xml:space="preserve"> </w:t>
      </w:r>
      <w:r w:rsidR="00937642">
        <w:rPr>
          <w:rFonts w:asciiTheme="majorHAnsi" w:hAnsiTheme="majorHAnsi"/>
          <w:sz w:val="24"/>
          <w:szCs w:val="24"/>
        </w:rPr>
        <w:t xml:space="preserve">installation of solar panels in the community.  Looking at a small solar field, which will not be a major source of energy generation.  </w:t>
      </w:r>
      <w:r w:rsidR="00937642">
        <w:rPr>
          <w:rFonts w:asciiTheme="majorHAnsi" w:hAnsiTheme="majorHAnsi"/>
          <w:sz w:val="24"/>
          <w:szCs w:val="24"/>
        </w:rPr>
        <w:t xml:space="preserve">Tom and Carin </w:t>
      </w:r>
      <w:r w:rsidR="00150B75">
        <w:rPr>
          <w:rFonts w:asciiTheme="majorHAnsi" w:hAnsiTheme="majorHAnsi"/>
          <w:sz w:val="24"/>
          <w:szCs w:val="24"/>
        </w:rPr>
        <w:t>would like to participate in the working session</w:t>
      </w:r>
      <w:r w:rsidR="00C26ED6">
        <w:rPr>
          <w:rFonts w:asciiTheme="majorHAnsi" w:hAnsiTheme="majorHAnsi"/>
          <w:sz w:val="24"/>
          <w:szCs w:val="24"/>
        </w:rPr>
        <w:t>.  Come up with a plan</w:t>
      </w:r>
      <w:r w:rsidR="00EA0A04">
        <w:rPr>
          <w:rFonts w:asciiTheme="majorHAnsi" w:hAnsiTheme="majorHAnsi"/>
          <w:sz w:val="24"/>
          <w:szCs w:val="24"/>
        </w:rPr>
        <w:t>/guide</w:t>
      </w:r>
      <w:r w:rsidR="00C26ED6">
        <w:rPr>
          <w:rFonts w:asciiTheme="majorHAnsi" w:hAnsiTheme="majorHAnsi"/>
          <w:sz w:val="24"/>
          <w:szCs w:val="24"/>
        </w:rPr>
        <w:t xml:space="preserve"> </w:t>
      </w:r>
      <w:r w:rsidR="00CF13DE">
        <w:rPr>
          <w:rFonts w:asciiTheme="majorHAnsi" w:hAnsiTheme="majorHAnsi"/>
          <w:sz w:val="24"/>
          <w:szCs w:val="24"/>
        </w:rPr>
        <w:t xml:space="preserve">and targets to recommend to the BOS 2-5 years in the future.  </w:t>
      </w:r>
      <w:r w:rsidR="00B33DD7">
        <w:rPr>
          <w:rFonts w:asciiTheme="majorHAnsi" w:hAnsiTheme="majorHAnsi"/>
          <w:sz w:val="24"/>
          <w:szCs w:val="24"/>
        </w:rPr>
        <w:t xml:space="preserve">Bryan will focus on Solar energy for </w:t>
      </w:r>
      <w:r w:rsidR="002921BA">
        <w:rPr>
          <w:rFonts w:asciiTheme="majorHAnsi" w:hAnsiTheme="majorHAnsi"/>
          <w:sz w:val="24"/>
          <w:szCs w:val="24"/>
        </w:rPr>
        <w:t xml:space="preserve">WPT.  Suggest </w:t>
      </w:r>
      <w:proofErr w:type="gramStart"/>
      <w:r w:rsidR="005A3796">
        <w:rPr>
          <w:rFonts w:asciiTheme="majorHAnsi" w:hAnsiTheme="majorHAnsi"/>
          <w:sz w:val="24"/>
          <w:szCs w:val="24"/>
        </w:rPr>
        <w:t>a</w:t>
      </w:r>
      <w:proofErr w:type="gramEnd"/>
      <w:r w:rsidR="005A3796">
        <w:rPr>
          <w:rFonts w:asciiTheme="majorHAnsi" w:hAnsiTheme="majorHAnsi"/>
          <w:sz w:val="24"/>
          <w:szCs w:val="24"/>
        </w:rPr>
        <w:t xml:space="preserve"> EV charging station in Walnut Ln. Park</w:t>
      </w:r>
      <w:r w:rsidR="001B383F">
        <w:rPr>
          <w:rFonts w:asciiTheme="majorHAnsi" w:hAnsiTheme="majorHAnsi"/>
          <w:sz w:val="24"/>
          <w:szCs w:val="24"/>
        </w:rPr>
        <w:t xml:space="preserve">ing lot.  </w:t>
      </w:r>
      <w:r w:rsidR="00DA0367">
        <w:rPr>
          <w:rFonts w:asciiTheme="majorHAnsi" w:hAnsiTheme="majorHAnsi"/>
          <w:sz w:val="24"/>
          <w:szCs w:val="24"/>
        </w:rPr>
        <w:t xml:space="preserve">Solar fields were suggested for the parks (especially canopy over parking lot), </w:t>
      </w:r>
      <w:r w:rsidR="00FE2753">
        <w:rPr>
          <w:rFonts w:asciiTheme="majorHAnsi" w:hAnsiTheme="majorHAnsi"/>
          <w:sz w:val="24"/>
          <w:szCs w:val="24"/>
        </w:rPr>
        <w:t xml:space="preserve">but some people find them to be an eyesore.  Negatives for </w:t>
      </w:r>
      <w:r w:rsidR="0068288A">
        <w:rPr>
          <w:rFonts w:asciiTheme="majorHAnsi" w:hAnsiTheme="majorHAnsi"/>
          <w:sz w:val="24"/>
          <w:szCs w:val="24"/>
        </w:rPr>
        <w:t>this kind</w:t>
      </w:r>
      <w:r w:rsidR="00FE2753">
        <w:rPr>
          <w:rFonts w:asciiTheme="majorHAnsi" w:hAnsiTheme="majorHAnsi"/>
          <w:sz w:val="24"/>
          <w:szCs w:val="24"/>
        </w:rPr>
        <w:t xml:space="preserve"> of project</w:t>
      </w:r>
      <w:r w:rsidR="0068288A">
        <w:rPr>
          <w:rFonts w:asciiTheme="majorHAnsi" w:hAnsiTheme="majorHAnsi"/>
          <w:sz w:val="24"/>
          <w:szCs w:val="24"/>
        </w:rPr>
        <w:t xml:space="preserve">- Running lines to the field is very expensive and </w:t>
      </w:r>
      <w:proofErr w:type="gramStart"/>
      <w:r w:rsidR="00386300">
        <w:rPr>
          <w:rFonts w:asciiTheme="majorHAnsi" w:hAnsiTheme="majorHAnsi"/>
          <w:sz w:val="24"/>
          <w:szCs w:val="24"/>
        </w:rPr>
        <w:t>not</w:t>
      </w:r>
      <w:proofErr w:type="gramEnd"/>
      <w:r w:rsidR="00386300">
        <w:rPr>
          <w:rFonts w:asciiTheme="majorHAnsi" w:hAnsiTheme="majorHAnsi"/>
          <w:sz w:val="24"/>
          <w:szCs w:val="24"/>
        </w:rPr>
        <w:t xml:space="preserve"> sure if PECO’s grid </w:t>
      </w:r>
      <w:r w:rsidR="00C52111">
        <w:rPr>
          <w:rFonts w:asciiTheme="majorHAnsi" w:hAnsiTheme="majorHAnsi"/>
          <w:sz w:val="24"/>
          <w:szCs w:val="24"/>
        </w:rPr>
        <w:t xml:space="preserve">can handle the power generated </w:t>
      </w:r>
      <w:r w:rsidR="004756B0">
        <w:rPr>
          <w:rFonts w:asciiTheme="majorHAnsi" w:hAnsiTheme="majorHAnsi"/>
          <w:sz w:val="24"/>
          <w:szCs w:val="24"/>
        </w:rPr>
        <w:t>from</w:t>
      </w:r>
      <w:r w:rsidR="00C52111">
        <w:rPr>
          <w:rFonts w:asciiTheme="majorHAnsi" w:hAnsiTheme="majorHAnsi"/>
          <w:sz w:val="24"/>
          <w:szCs w:val="24"/>
        </w:rPr>
        <w:t xml:space="preserve"> the solar field.  </w:t>
      </w:r>
      <w:r w:rsidR="00F610DB">
        <w:rPr>
          <w:rFonts w:asciiTheme="majorHAnsi" w:hAnsiTheme="majorHAnsi"/>
          <w:sz w:val="24"/>
          <w:szCs w:val="24"/>
        </w:rPr>
        <w:t xml:space="preserve">Tom </w:t>
      </w:r>
      <w:proofErr w:type="gramStart"/>
      <w:r w:rsidR="00F610DB">
        <w:rPr>
          <w:rFonts w:asciiTheme="majorHAnsi" w:hAnsiTheme="majorHAnsi"/>
          <w:sz w:val="24"/>
          <w:szCs w:val="24"/>
        </w:rPr>
        <w:t>call</w:t>
      </w:r>
      <w:proofErr w:type="gramEnd"/>
      <w:r w:rsidR="00F610DB">
        <w:rPr>
          <w:rFonts w:asciiTheme="majorHAnsi" w:hAnsiTheme="majorHAnsi"/>
          <w:sz w:val="24"/>
          <w:szCs w:val="24"/>
        </w:rPr>
        <w:t xml:space="preserve"> PECO to find out.  </w:t>
      </w:r>
    </w:p>
    <w:p w14:paraId="5C901480" w14:textId="38566CFF" w:rsidR="00690E30" w:rsidRPr="00CF766C" w:rsidRDefault="00250966" w:rsidP="00CF766C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2025 Sustainable Saturday ideas</w:t>
      </w:r>
      <w:r w:rsidR="006561E9">
        <w:rPr>
          <w:rFonts w:asciiTheme="majorHAnsi" w:hAnsiTheme="majorHAnsi"/>
          <w:sz w:val="24"/>
          <w:szCs w:val="24"/>
        </w:rPr>
        <w:t xml:space="preserve">- start in </w:t>
      </w:r>
      <w:r w:rsidR="004756B0">
        <w:rPr>
          <w:rFonts w:asciiTheme="majorHAnsi" w:hAnsiTheme="majorHAnsi"/>
          <w:sz w:val="24"/>
          <w:szCs w:val="24"/>
        </w:rPr>
        <w:t>March</w:t>
      </w:r>
      <w:r w:rsidR="00102C0B">
        <w:rPr>
          <w:rFonts w:asciiTheme="majorHAnsi" w:hAnsiTheme="majorHAnsi"/>
          <w:sz w:val="24"/>
          <w:szCs w:val="24"/>
        </w:rPr>
        <w:t xml:space="preserve">:  </w:t>
      </w:r>
      <w:r w:rsidR="004756B0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) </w:t>
      </w:r>
      <w:r w:rsidR="00390BF6">
        <w:rPr>
          <w:rFonts w:asciiTheme="majorHAnsi" w:hAnsiTheme="majorHAnsi"/>
          <w:sz w:val="24"/>
          <w:szCs w:val="24"/>
        </w:rPr>
        <w:t xml:space="preserve">Garden 101 (veggie garden)- Glenn.  2) </w:t>
      </w:r>
      <w:r w:rsidR="00360827">
        <w:rPr>
          <w:rFonts w:asciiTheme="majorHAnsi" w:hAnsiTheme="majorHAnsi"/>
          <w:sz w:val="24"/>
          <w:szCs w:val="24"/>
        </w:rPr>
        <w:t xml:space="preserve">Taking care of Well and </w:t>
      </w:r>
      <w:r w:rsidR="00FC4D4E">
        <w:rPr>
          <w:rFonts w:asciiTheme="majorHAnsi" w:hAnsiTheme="majorHAnsi"/>
          <w:sz w:val="24"/>
          <w:szCs w:val="24"/>
        </w:rPr>
        <w:t>Septic</w:t>
      </w:r>
      <w:r w:rsidR="007E2B3F">
        <w:rPr>
          <w:rFonts w:asciiTheme="majorHAnsi" w:hAnsiTheme="majorHAnsi"/>
          <w:sz w:val="24"/>
          <w:szCs w:val="24"/>
        </w:rPr>
        <w:t xml:space="preserve"> </w:t>
      </w:r>
      <w:r w:rsidR="00FC4D4E">
        <w:rPr>
          <w:rFonts w:asciiTheme="majorHAnsi" w:hAnsiTheme="majorHAnsi"/>
          <w:sz w:val="24"/>
          <w:szCs w:val="24"/>
        </w:rPr>
        <w:t xml:space="preserve">Systems </w:t>
      </w:r>
      <w:r w:rsidR="007E2B3F">
        <w:rPr>
          <w:rFonts w:asciiTheme="majorHAnsi" w:hAnsiTheme="majorHAnsi"/>
          <w:sz w:val="24"/>
          <w:szCs w:val="24"/>
        </w:rPr>
        <w:t>(why we have the ordinance to keep the septic systems in WPT</w:t>
      </w:r>
      <w:r w:rsidR="00FD230B">
        <w:rPr>
          <w:rFonts w:asciiTheme="majorHAnsi" w:hAnsiTheme="majorHAnsi"/>
          <w:sz w:val="24"/>
          <w:szCs w:val="24"/>
        </w:rPr>
        <w:t xml:space="preserve"> </w:t>
      </w:r>
      <w:r w:rsidR="004A73B2">
        <w:rPr>
          <w:rFonts w:asciiTheme="majorHAnsi" w:hAnsiTheme="majorHAnsi"/>
          <w:sz w:val="24"/>
          <w:szCs w:val="24"/>
        </w:rPr>
        <w:t xml:space="preserve">working properly and our water ways safe).  </w:t>
      </w:r>
      <w:r w:rsidR="00873217">
        <w:rPr>
          <w:rFonts w:asciiTheme="majorHAnsi" w:hAnsiTheme="majorHAnsi"/>
          <w:sz w:val="24"/>
          <w:szCs w:val="24"/>
        </w:rPr>
        <w:t>Penn State is a great resource and maybe they could</w:t>
      </w:r>
      <w:r w:rsidR="003E07D9">
        <w:rPr>
          <w:rFonts w:asciiTheme="majorHAnsi" w:hAnsiTheme="majorHAnsi"/>
          <w:sz w:val="24"/>
          <w:szCs w:val="24"/>
        </w:rPr>
        <w:t xml:space="preserve"> present</w:t>
      </w:r>
      <w:r w:rsidR="002943C8">
        <w:rPr>
          <w:rFonts w:asciiTheme="majorHAnsi" w:hAnsiTheme="majorHAnsi"/>
          <w:sz w:val="24"/>
          <w:szCs w:val="24"/>
        </w:rPr>
        <w:t xml:space="preserve">.  </w:t>
      </w:r>
      <w:r w:rsidR="00E2088E">
        <w:rPr>
          <w:rFonts w:asciiTheme="majorHAnsi" w:hAnsiTheme="majorHAnsi"/>
          <w:sz w:val="24"/>
          <w:szCs w:val="24"/>
        </w:rPr>
        <w:t>Not</w:t>
      </w:r>
      <w:r w:rsidR="002943C8">
        <w:rPr>
          <w:rFonts w:asciiTheme="majorHAnsi" w:hAnsiTheme="majorHAnsi"/>
          <w:sz w:val="24"/>
          <w:szCs w:val="24"/>
        </w:rPr>
        <w:t xml:space="preserve"> sure if this would be well </w:t>
      </w:r>
      <w:r w:rsidR="00E2088E">
        <w:rPr>
          <w:rFonts w:asciiTheme="majorHAnsi" w:hAnsiTheme="majorHAnsi"/>
          <w:sz w:val="24"/>
          <w:szCs w:val="24"/>
        </w:rPr>
        <w:t xml:space="preserve">attended.  Since the WPT newsletter </w:t>
      </w:r>
      <w:r w:rsidR="00C13805">
        <w:rPr>
          <w:rFonts w:asciiTheme="majorHAnsi" w:hAnsiTheme="majorHAnsi"/>
          <w:sz w:val="24"/>
          <w:szCs w:val="24"/>
        </w:rPr>
        <w:t>gets 100-150 views a month, it was suggested to write a pre</w:t>
      </w:r>
      <w:r w:rsidR="008A11E2">
        <w:rPr>
          <w:rFonts w:asciiTheme="majorHAnsi" w:hAnsiTheme="majorHAnsi"/>
          <w:sz w:val="24"/>
          <w:szCs w:val="24"/>
        </w:rPr>
        <w:t xml:space="preserve">emptive article in the newsletter to see if </w:t>
      </w:r>
      <w:r w:rsidR="00FE007A">
        <w:rPr>
          <w:rFonts w:asciiTheme="majorHAnsi" w:hAnsiTheme="majorHAnsi"/>
          <w:sz w:val="24"/>
          <w:szCs w:val="24"/>
        </w:rPr>
        <w:t>there’s any interest</w:t>
      </w:r>
      <w:r w:rsidR="00A92375">
        <w:rPr>
          <w:rFonts w:asciiTheme="majorHAnsi" w:hAnsiTheme="majorHAnsi"/>
          <w:sz w:val="24"/>
          <w:szCs w:val="24"/>
        </w:rPr>
        <w:t xml:space="preserve">.  If not, use the Newsletter to </w:t>
      </w:r>
      <w:r w:rsidR="00A97906">
        <w:rPr>
          <w:rFonts w:asciiTheme="majorHAnsi" w:hAnsiTheme="majorHAnsi"/>
          <w:sz w:val="24"/>
          <w:szCs w:val="24"/>
        </w:rPr>
        <w:t xml:space="preserve">disseminate the info.  </w:t>
      </w:r>
      <w:r w:rsidR="00FC4D4E">
        <w:rPr>
          <w:rFonts w:asciiTheme="majorHAnsi" w:hAnsiTheme="majorHAnsi"/>
          <w:sz w:val="24"/>
          <w:szCs w:val="24"/>
        </w:rPr>
        <w:t xml:space="preserve">3) </w:t>
      </w:r>
      <w:r w:rsidR="00A97906">
        <w:rPr>
          <w:rFonts w:asciiTheme="majorHAnsi" w:hAnsiTheme="majorHAnsi"/>
          <w:sz w:val="24"/>
          <w:szCs w:val="24"/>
        </w:rPr>
        <w:t xml:space="preserve"> </w:t>
      </w:r>
      <w:r w:rsidR="00DB7CCA">
        <w:rPr>
          <w:rFonts w:asciiTheme="majorHAnsi" w:hAnsiTheme="majorHAnsi"/>
          <w:sz w:val="24"/>
          <w:szCs w:val="24"/>
        </w:rPr>
        <w:t>Create your own Bird Property</w:t>
      </w:r>
      <w:r w:rsidR="00C40C8A">
        <w:rPr>
          <w:rFonts w:asciiTheme="majorHAnsi" w:hAnsiTheme="majorHAnsi"/>
          <w:sz w:val="24"/>
          <w:szCs w:val="24"/>
        </w:rPr>
        <w:t xml:space="preserve">.  Partner with WPT Parks n Rec and have the </w:t>
      </w:r>
      <w:r w:rsidR="00A009D1">
        <w:rPr>
          <w:rFonts w:asciiTheme="majorHAnsi" w:hAnsiTheme="majorHAnsi"/>
          <w:sz w:val="24"/>
          <w:szCs w:val="24"/>
        </w:rPr>
        <w:t>presentation in one of the WPT parks.  Check with organizations like</w:t>
      </w:r>
      <w:r w:rsidR="00A12163">
        <w:rPr>
          <w:rFonts w:asciiTheme="majorHAnsi" w:hAnsiTheme="majorHAnsi"/>
          <w:sz w:val="24"/>
          <w:szCs w:val="24"/>
        </w:rPr>
        <w:t xml:space="preserve"> We Conserve PA for ideas or </w:t>
      </w:r>
      <w:r w:rsidR="001D3729">
        <w:rPr>
          <w:rFonts w:asciiTheme="majorHAnsi" w:hAnsiTheme="majorHAnsi"/>
          <w:sz w:val="24"/>
          <w:szCs w:val="24"/>
        </w:rPr>
        <w:t xml:space="preserve">have them </w:t>
      </w:r>
      <w:r w:rsidR="00A12163">
        <w:rPr>
          <w:rFonts w:asciiTheme="majorHAnsi" w:hAnsiTheme="majorHAnsi"/>
          <w:sz w:val="24"/>
          <w:szCs w:val="24"/>
        </w:rPr>
        <w:t xml:space="preserve">present </w:t>
      </w:r>
      <w:r w:rsidR="004D186C">
        <w:rPr>
          <w:rFonts w:asciiTheme="majorHAnsi" w:hAnsiTheme="majorHAnsi"/>
          <w:sz w:val="24"/>
          <w:szCs w:val="24"/>
        </w:rPr>
        <w:t>at a Sustainable Saturday event.</w:t>
      </w:r>
    </w:p>
    <w:p w14:paraId="6FA93256" w14:textId="1ADCC3AE" w:rsidR="00A2701E" w:rsidRPr="000A2406" w:rsidRDefault="00CF766C" w:rsidP="00A2701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Remaining EAC Budget</w:t>
      </w:r>
      <w:r w:rsidR="006903B4">
        <w:rPr>
          <w:rFonts w:asciiTheme="majorHAnsi" w:hAnsiTheme="majorHAnsi"/>
          <w:sz w:val="24"/>
          <w:szCs w:val="24"/>
        </w:rPr>
        <w:t xml:space="preserve"> Expenditure- Everyone:  </w:t>
      </w:r>
      <w:r w:rsidR="009C4131">
        <w:rPr>
          <w:rFonts w:asciiTheme="majorHAnsi" w:hAnsiTheme="majorHAnsi"/>
          <w:sz w:val="24"/>
          <w:szCs w:val="24"/>
        </w:rPr>
        <w:t>$2000.00 will go towards the Oct HYS event</w:t>
      </w:r>
      <w:r w:rsidR="00922483">
        <w:rPr>
          <w:rFonts w:asciiTheme="majorHAnsi" w:hAnsiTheme="majorHAnsi"/>
          <w:sz w:val="24"/>
          <w:szCs w:val="24"/>
        </w:rPr>
        <w:t>, which we have $772.70 left</w:t>
      </w:r>
      <w:r w:rsidR="00A2701E">
        <w:rPr>
          <w:rFonts w:asciiTheme="majorHAnsi" w:hAnsiTheme="majorHAnsi"/>
          <w:sz w:val="24"/>
          <w:szCs w:val="24"/>
        </w:rPr>
        <w:t xml:space="preserve">.  </w:t>
      </w:r>
      <w:r w:rsidR="00B567DB">
        <w:rPr>
          <w:rFonts w:asciiTheme="majorHAnsi" w:hAnsiTheme="majorHAnsi"/>
          <w:sz w:val="24"/>
          <w:szCs w:val="24"/>
        </w:rPr>
        <w:t xml:space="preserve">Planning on purchasing </w:t>
      </w:r>
      <w:r w:rsidR="004A6F3F">
        <w:rPr>
          <w:rFonts w:asciiTheme="majorHAnsi" w:hAnsiTheme="majorHAnsi"/>
          <w:sz w:val="24"/>
          <w:szCs w:val="24"/>
        </w:rPr>
        <w:t xml:space="preserve">stakes and zip ties for tree maintenance and </w:t>
      </w:r>
      <w:r w:rsidR="00AA7410">
        <w:rPr>
          <w:rFonts w:asciiTheme="majorHAnsi" w:hAnsiTheme="majorHAnsi"/>
          <w:sz w:val="24"/>
          <w:szCs w:val="24"/>
        </w:rPr>
        <w:t>trash grabbers,</w:t>
      </w:r>
      <w:r w:rsidR="004A6F3F">
        <w:rPr>
          <w:rFonts w:asciiTheme="majorHAnsi" w:hAnsiTheme="majorHAnsi"/>
          <w:sz w:val="24"/>
          <w:szCs w:val="24"/>
        </w:rPr>
        <w:t xml:space="preserve"> but we will </w:t>
      </w:r>
      <w:r w:rsidR="00AA7410">
        <w:rPr>
          <w:rFonts w:asciiTheme="majorHAnsi" w:hAnsiTheme="majorHAnsi"/>
          <w:sz w:val="24"/>
          <w:szCs w:val="24"/>
        </w:rPr>
        <w:t xml:space="preserve">still have money left.  Sarah </w:t>
      </w:r>
      <w:r w:rsidR="00493E18">
        <w:rPr>
          <w:rFonts w:asciiTheme="majorHAnsi" w:hAnsiTheme="majorHAnsi"/>
          <w:sz w:val="24"/>
          <w:szCs w:val="24"/>
        </w:rPr>
        <w:t xml:space="preserve">will reach out to Harold for </w:t>
      </w:r>
      <w:r w:rsidR="007A418D">
        <w:rPr>
          <w:rFonts w:asciiTheme="majorHAnsi" w:hAnsiTheme="majorHAnsi"/>
          <w:sz w:val="24"/>
          <w:szCs w:val="24"/>
        </w:rPr>
        <w:t>his resource of</w:t>
      </w:r>
      <w:r w:rsidR="00493E18">
        <w:rPr>
          <w:rFonts w:asciiTheme="majorHAnsi" w:hAnsiTheme="majorHAnsi"/>
          <w:sz w:val="24"/>
          <w:szCs w:val="24"/>
        </w:rPr>
        <w:t xml:space="preserve"> </w:t>
      </w:r>
      <w:r w:rsidR="007A418D">
        <w:rPr>
          <w:rFonts w:asciiTheme="majorHAnsi" w:hAnsiTheme="majorHAnsi"/>
          <w:sz w:val="24"/>
          <w:szCs w:val="24"/>
        </w:rPr>
        <w:t xml:space="preserve">wooden stakes.  </w:t>
      </w:r>
      <w:r w:rsidR="00074B80">
        <w:rPr>
          <w:rFonts w:asciiTheme="majorHAnsi" w:hAnsiTheme="majorHAnsi"/>
          <w:sz w:val="24"/>
          <w:szCs w:val="24"/>
        </w:rPr>
        <w:t>At the next meeting</w:t>
      </w:r>
      <w:r w:rsidR="00521283">
        <w:rPr>
          <w:rFonts w:asciiTheme="majorHAnsi" w:hAnsiTheme="majorHAnsi"/>
          <w:sz w:val="24"/>
          <w:szCs w:val="24"/>
        </w:rPr>
        <w:t xml:space="preserve">, we will discuss what to do with the </w:t>
      </w:r>
      <w:proofErr w:type="gramStart"/>
      <w:r w:rsidR="00521283">
        <w:rPr>
          <w:rFonts w:asciiTheme="majorHAnsi" w:hAnsiTheme="majorHAnsi"/>
          <w:sz w:val="24"/>
          <w:szCs w:val="24"/>
        </w:rPr>
        <w:t>left over</w:t>
      </w:r>
      <w:proofErr w:type="gramEnd"/>
      <w:r w:rsidR="00521283">
        <w:rPr>
          <w:rFonts w:asciiTheme="majorHAnsi" w:hAnsiTheme="majorHAnsi"/>
          <w:sz w:val="24"/>
          <w:szCs w:val="24"/>
        </w:rPr>
        <w:t xml:space="preserve"> money.  It was suggested to buy a canopy</w:t>
      </w:r>
      <w:r w:rsidR="0084219B">
        <w:rPr>
          <w:rFonts w:asciiTheme="majorHAnsi" w:hAnsiTheme="majorHAnsi"/>
          <w:sz w:val="24"/>
          <w:szCs w:val="24"/>
        </w:rPr>
        <w:t>,</w:t>
      </w:r>
      <w:r w:rsidR="00521283">
        <w:rPr>
          <w:rFonts w:asciiTheme="majorHAnsi" w:hAnsiTheme="majorHAnsi"/>
          <w:sz w:val="24"/>
          <w:szCs w:val="24"/>
        </w:rPr>
        <w:t xml:space="preserve"> a </w:t>
      </w:r>
      <w:r w:rsidR="00297675">
        <w:rPr>
          <w:rFonts w:asciiTheme="majorHAnsi" w:hAnsiTheme="majorHAnsi"/>
          <w:sz w:val="24"/>
          <w:szCs w:val="24"/>
        </w:rPr>
        <w:t>Roll out Pollinator Garden</w:t>
      </w:r>
      <w:r w:rsidR="0084219B">
        <w:rPr>
          <w:rFonts w:asciiTheme="majorHAnsi" w:hAnsiTheme="majorHAnsi"/>
          <w:sz w:val="24"/>
          <w:szCs w:val="24"/>
        </w:rPr>
        <w:t xml:space="preserve"> and/or </w:t>
      </w:r>
      <w:r w:rsidR="00FA5802">
        <w:rPr>
          <w:rFonts w:asciiTheme="majorHAnsi" w:hAnsiTheme="majorHAnsi"/>
          <w:sz w:val="24"/>
          <w:szCs w:val="24"/>
        </w:rPr>
        <w:t>a permanent WPT EAC sign.</w:t>
      </w:r>
    </w:p>
    <w:p w14:paraId="48FD0E91" w14:textId="33C4774F" w:rsidR="00A2701E" w:rsidRPr="000A2406" w:rsidRDefault="003F29EC" w:rsidP="00A2701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Sustainable </w:t>
      </w:r>
      <w:proofErr w:type="gramStart"/>
      <w:r>
        <w:rPr>
          <w:rFonts w:asciiTheme="majorHAnsi" w:hAnsiTheme="majorHAnsi"/>
          <w:sz w:val="24"/>
          <w:szCs w:val="24"/>
        </w:rPr>
        <w:t>Saturdays(</w:t>
      </w:r>
      <w:proofErr w:type="gramEnd"/>
      <w:r>
        <w:rPr>
          <w:rFonts w:asciiTheme="majorHAnsi" w:hAnsiTheme="majorHAnsi"/>
          <w:sz w:val="24"/>
          <w:szCs w:val="24"/>
        </w:rPr>
        <w:t>Solar and Batteries)</w:t>
      </w:r>
      <w:r w:rsidR="00802047">
        <w:rPr>
          <w:rFonts w:asciiTheme="majorHAnsi" w:hAnsiTheme="majorHAnsi"/>
          <w:sz w:val="24"/>
          <w:szCs w:val="24"/>
        </w:rPr>
        <w:t xml:space="preserve">- Bryan:  </w:t>
      </w:r>
      <w:r w:rsidR="00736A7F">
        <w:rPr>
          <w:rFonts w:asciiTheme="majorHAnsi" w:hAnsiTheme="majorHAnsi"/>
          <w:sz w:val="24"/>
          <w:szCs w:val="24"/>
        </w:rPr>
        <w:t xml:space="preserve">Went great and was well attended- lots of questions.  </w:t>
      </w:r>
    </w:p>
    <w:p w14:paraId="31CC5C25" w14:textId="7FDC38F1" w:rsidR="00FF1C0B" w:rsidRDefault="00BE6E1D" w:rsidP="00FF1C0B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Highway Cleanup date- </w:t>
      </w:r>
      <w:r w:rsidR="00A92974">
        <w:rPr>
          <w:rFonts w:asciiTheme="majorHAnsi" w:hAnsiTheme="majorHAnsi" w:cstheme="majorHAnsi"/>
          <w:sz w:val="24"/>
          <w:szCs w:val="24"/>
        </w:rPr>
        <w:t xml:space="preserve">Bryan:  </w:t>
      </w:r>
      <w:r w:rsidR="000C0A99">
        <w:rPr>
          <w:rFonts w:asciiTheme="majorHAnsi" w:hAnsiTheme="majorHAnsi" w:cstheme="majorHAnsi"/>
          <w:sz w:val="24"/>
          <w:szCs w:val="24"/>
        </w:rPr>
        <w:t xml:space="preserve">Saturday </w:t>
      </w:r>
      <w:r w:rsidR="00E61883">
        <w:rPr>
          <w:rFonts w:asciiTheme="majorHAnsi" w:hAnsiTheme="majorHAnsi" w:cstheme="majorHAnsi"/>
          <w:sz w:val="24"/>
          <w:szCs w:val="24"/>
        </w:rPr>
        <w:t>Nov. 16</w:t>
      </w:r>
      <w:r w:rsidR="00E61883" w:rsidRPr="00E61883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E61883">
        <w:rPr>
          <w:rFonts w:asciiTheme="majorHAnsi" w:hAnsiTheme="majorHAnsi" w:cstheme="majorHAnsi"/>
          <w:sz w:val="24"/>
          <w:szCs w:val="24"/>
        </w:rPr>
        <w:t>, 9:00 AM to noon</w:t>
      </w:r>
      <w:r w:rsidR="00A2701E">
        <w:rPr>
          <w:rFonts w:asciiTheme="majorHAnsi" w:hAnsiTheme="majorHAnsi" w:cstheme="majorHAnsi"/>
          <w:sz w:val="24"/>
          <w:szCs w:val="24"/>
        </w:rPr>
        <w:t>.</w:t>
      </w:r>
      <w:r w:rsidR="0042760E">
        <w:rPr>
          <w:rFonts w:asciiTheme="majorHAnsi" w:hAnsiTheme="majorHAnsi" w:cstheme="majorHAnsi"/>
          <w:sz w:val="24"/>
          <w:szCs w:val="24"/>
        </w:rPr>
        <w:t xml:space="preserve">  Bryan will check with Shane for police safety coverage.  </w:t>
      </w:r>
    </w:p>
    <w:p w14:paraId="092D2C3E" w14:textId="3FC1E0E0" w:rsidR="00FF1C0B" w:rsidRDefault="00802FBA" w:rsidP="00FF1C0B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EAC Table for HYS Open House- </w:t>
      </w:r>
      <w:r w:rsidR="00B766C3">
        <w:rPr>
          <w:rFonts w:asciiTheme="majorHAnsi" w:hAnsiTheme="majorHAnsi" w:cstheme="majorHAnsi"/>
          <w:sz w:val="24"/>
          <w:szCs w:val="24"/>
        </w:rPr>
        <w:t xml:space="preserve">Everyone:  Event will happen on </w:t>
      </w:r>
      <w:r w:rsidR="005313C2">
        <w:rPr>
          <w:rFonts w:asciiTheme="majorHAnsi" w:hAnsiTheme="majorHAnsi" w:cstheme="majorHAnsi"/>
          <w:sz w:val="24"/>
          <w:szCs w:val="24"/>
        </w:rPr>
        <w:t>Oct. 20</w:t>
      </w:r>
      <w:r w:rsidR="005313C2" w:rsidRPr="005313C2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5313C2">
        <w:rPr>
          <w:rFonts w:asciiTheme="majorHAnsi" w:hAnsiTheme="majorHAnsi" w:cstheme="majorHAnsi"/>
          <w:sz w:val="24"/>
          <w:szCs w:val="24"/>
        </w:rPr>
        <w:t xml:space="preserve"> from noon to 4:00 PM.  </w:t>
      </w:r>
      <w:r w:rsidR="00B66594">
        <w:rPr>
          <w:rFonts w:asciiTheme="majorHAnsi" w:hAnsiTheme="majorHAnsi" w:cstheme="majorHAnsi"/>
          <w:sz w:val="24"/>
          <w:szCs w:val="24"/>
        </w:rPr>
        <w:t xml:space="preserve">If it rains it will occur indoors.  </w:t>
      </w:r>
      <w:r w:rsidR="00221B92">
        <w:rPr>
          <w:rFonts w:asciiTheme="majorHAnsi" w:hAnsiTheme="majorHAnsi" w:cstheme="majorHAnsi"/>
          <w:sz w:val="24"/>
          <w:szCs w:val="24"/>
        </w:rPr>
        <w:t>Need people to man the booth</w:t>
      </w:r>
      <w:r w:rsidR="00980CE1">
        <w:rPr>
          <w:rFonts w:asciiTheme="majorHAnsi" w:hAnsiTheme="majorHAnsi" w:cstheme="majorHAnsi"/>
          <w:sz w:val="24"/>
          <w:szCs w:val="24"/>
        </w:rPr>
        <w:t>- Mike will start at noon.  Still need to cover mo</w:t>
      </w:r>
      <w:r w:rsidR="00A9716B">
        <w:rPr>
          <w:rFonts w:asciiTheme="majorHAnsi" w:hAnsiTheme="majorHAnsi" w:cstheme="majorHAnsi"/>
          <w:sz w:val="24"/>
          <w:szCs w:val="24"/>
        </w:rPr>
        <w:t xml:space="preserve">re shifts.  </w:t>
      </w:r>
      <w:r w:rsidR="00097023">
        <w:rPr>
          <w:rFonts w:asciiTheme="majorHAnsi" w:hAnsiTheme="majorHAnsi" w:cstheme="majorHAnsi"/>
          <w:sz w:val="24"/>
          <w:szCs w:val="24"/>
        </w:rPr>
        <w:t xml:space="preserve">Posters, rain garden tri-fold handouts.  Glenn will </w:t>
      </w:r>
      <w:r w:rsidR="00D25A4A">
        <w:rPr>
          <w:rFonts w:asciiTheme="majorHAnsi" w:hAnsiTheme="majorHAnsi" w:cstheme="majorHAnsi"/>
          <w:sz w:val="24"/>
          <w:szCs w:val="24"/>
        </w:rPr>
        <w:t>put together an informational handout</w:t>
      </w:r>
      <w:r w:rsidR="008304DA">
        <w:rPr>
          <w:rFonts w:asciiTheme="majorHAnsi" w:hAnsiTheme="majorHAnsi" w:cstheme="majorHAnsi"/>
          <w:sz w:val="24"/>
          <w:szCs w:val="24"/>
        </w:rPr>
        <w:t xml:space="preserve"> using the top 10 tips that were used in the WPT Newsletter</w:t>
      </w:r>
      <w:r w:rsidR="00A44316">
        <w:rPr>
          <w:rFonts w:asciiTheme="majorHAnsi" w:hAnsiTheme="majorHAnsi" w:cstheme="majorHAnsi"/>
          <w:sz w:val="24"/>
          <w:szCs w:val="24"/>
        </w:rPr>
        <w:t xml:space="preserve">s.  Have </w:t>
      </w:r>
      <w:proofErr w:type="gramStart"/>
      <w:r w:rsidR="00A44316">
        <w:rPr>
          <w:rFonts w:asciiTheme="majorHAnsi" w:hAnsiTheme="majorHAnsi" w:cstheme="majorHAnsi"/>
          <w:sz w:val="24"/>
          <w:szCs w:val="24"/>
        </w:rPr>
        <w:t>mini-pumpkins</w:t>
      </w:r>
      <w:proofErr w:type="gramEnd"/>
      <w:r w:rsidR="005F51CA">
        <w:rPr>
          <w:rFonts w:asciiTheme="majorHAnsi" w:hAnsiTheme="majorHAnsi" w:cstheme="majorHAnsi"/>
          <w:sz w:val="24"/>
          <w:szCs w:val="24"/>
        </w:rPr>
        <w:t xml:space="preserve"> as decorations and candy.  Also advertise for Highway </w:t>
      </w:r>
      <w:r w:rsidR="00A47B16">
        <w:rPr>
          <w:rFonts w:asciiTheme="majorHAnsi" w:hAnsiTheme="majorHAnsi" w:cstheme="majorHAnsi"/>
          <w:sz w:val="24"/>
          <w:szCs w:val="24"/>
        </w:rPr>
        <w:t xml:space="preserve">Clean-up and future tree maintenance </w:t>
      </w:r>
      <w:r w:rsidR="00A90CC1">
        <w:rPr>
          <w:rFonts w:asciiTheme="majorHAnsi" w:hAnsiTheme="majorHAnsi" w:cstheme="majorHAnsi"/>
          <w:sz w:val="24"/>
          <w:szCs w:val="24"/>
        </w:rPr>
        <w:t xml:space="preserve">volunteers.  </w:t>
      </w:r>
      <w:r w:rsidR="00F822DD">
        <w:rPr>
          <w:rFonts w:asciiTheme="majorHAnsi" w:hAnsiTheme="majorHAnsi" w:cstheme="majorHAnsi"/>
          <w:sz w:val="24"/>
          <w:szCs w:val="24"/>
        </w:rPr>
        <w:t xml:space="preserve">Bryan will collect </w:t>
      </w:r>
      <w:proofErr w:type="gramStart"/>
      <w:r w:rsidR="00C31E76">
        <w:rPr>
          <w:rFonts w:asciiTheme="majorHAnsi" w:hAnsiTheme="majorHAnsi" w:cstheme="majorHAnsi"/>
          <w:sz w:val="24"/>
          <w:szCs w:val="24"/>
        </w:rPr>
        <w:t xml:space="preserve">the </w:t>
      </w:r>
      <w:r w:rsidR="00807E96">
        <w:rPr>
          <w:rFonts w:asciiTheme="majorHAnsi" w:hAnsiTheme="majorHAnsi" w:cstheme="majorHAnsi"/>
          <w:sz w:val="24"/>
          <w:szCs w:val="24"/>
        </w:rPr>
        <w:t>candy</w:t>
      </w:r>
      <w:proofErr w:type="gramEnd"/>
      <w:r w:rsidR="00807E96">
        <w:rPr>
          <w:rFonts w:asciiTheme="majorHAnsi" w:hAnsiTheme="majorHAnsi" w:cstheme="majorHAnsi"/>
          <w:sz w:val="24"/>
          <w:szCs w:val="24"/>
        </w:rPr>
        <w:t xml:space="preserve"> and pumpkins</w:t>
      </w:r>
      <w:r w:rsidR="004C2261">
        <w:rPr>
          <w:rFonts w:asciiTheme="majorHAnsi" w:hAnsiTheme="majorHAnsi" w:cstheme="majorHAnsi"/>
          <w:sz w:val="24"/>
          <w:szCs w:val="24"/>
        </w:rPr>
        <w:t xml:space="preserve">.  Mike will </w:t>
      </w:r>
      <w:proofErr w:type="gramStart"/>
      <w:r w:rsidR="004C2261">
        <w:rPr>
          <w:rFonts w:asciiTheme="majorHAnsi" w:hAnsiTheme="majorHAnsi" w:cstheme="majorHAnsi"/>
          <w:sz w:val="24"/>
          <w:szCs w:val="24"/>
        </w:rPr>
        <w:t>print up</w:t>
      </w:r>
      <w:proofErr w:type="gramEnd"/>
      <w:r w:rsidR="004C2261">
        <w:rPr>
          <w:rFonts w:asciiTheme="majorHAnsi" w:hAnsiTheme="majorHAnsi" w:cstheme="majorHAnsi"/>
          <w:sz w:val="24"/>
          <w:szCs w:val="24"/>
        </w:rPr>
        <w:t xml:space="preserve"> signup sheets and provide clipboards.  </w:t>
      </w:r>
    </w:p>
    <w:p w14:paraId="0E06463A" w14:textId="20992E79" w:rsidR="005F7087" w:rsidRPr="00FF1C0B" w:rsidRDefault="005F7087" w:rsidP="00FF1C0B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EAC Table for Election Day (Nov. 5)</w:t>
      </w:r>
      <w:r w:rsidR="007203A8">
        <w:rPr>
          <w:rFonts w:asciiTheme="majorHAnsi" w:hAnsiTheme="majorHAnsi" w:cstheme="majorHAnsi"/>
          <w:sz w:val="24"/>
          <w:szCs w:val="24"/>
        </w:rPr>
        <w:t>- Everyone:  Will have the same set-up used at HYS Open House</w:t>
      </w:r>
      <w:r w:rsidR="00194479">
        <w:rPr>
          <w:rFonts w:asciiTheme="majorHAnsi" w:hAnsiTheme="majorHAnsi" w:cstheme="majorHAnsi"/>
          <w:sz w:val="24"/>
          <w:szCs w:val="24"/>
        </w:rPr>
        <w:t xml:space="preserve">.  So </w:t>
      </w:r>
      <w:proofErr w:type="gramStart"/>
      <w:r w:rsidR="00194479">
        <w:rPr>
          <w:rFonts w:asciiTheme="majorHAnsi" w:hAnsiTheme="majorHAnsi" w:cstheme="majorHAnsi"/>
          <w:sz w:val="24"/>
          <w:szCs w:val="24"/>
        </w:rPr>
        <w:t>far</w:t>
      </w:r>
      <w:proofErr w:type="gramEnd"/>
      <w:r w:rsidR="00194479">
        <w:rPr>
          <w:rFonts w:asciiTheme="majorHAnsi" w:hAnsiTheme="majorHAnsi" w:cstheme="majorHAnsi"/>
          <w:sz w:val="24"/>
          <w:szCs w:val="24"/>
        </w:rPr>
        <w:t xml:space="preserve"> we have Glenn 7:00 AM – 10:00 AM, </w:t>
      </w:r>
      <w:r w:rsidR="00DB7F39">
        <w:rPr>
          <w:rFonts w:asciiTheme="majorHAnsi" w:hAnsiTheme="majorHAnsi" w:cstheme="majorHAnsi"/>
          <w:sz w:val="24"/>
          <w:szCs w:val="24"/>
        </w:rPr>
        <w:t xml:space="preserve">Mike noon-3:00 PM and Sarah </w:t>
      </w:r>
      <w:r w:rsidR="004C4823">
        <w:rPr>
          <w:rFonts w:asciiTheme="majorHAnsi" w:hAnsiTheme="majorHAnsi" w:cstheme="majorHAnsi"/>
          <w:sz w:val="24"/>
          <w:szCs w:val="24"/>
        </w:rPr>
        <w:t xml:space="preserve">3:00 PM-5:00 PM.  </w:t>
      </w:r>
      <w:r w:rsidR="00B27436">
        <w:rPr>
          <w:rFonts w:asciiTheme="majorHAnsi" w:hAnsiTheme="majorHAnsi" w:cstheme="majorHAnsi"/>
          <w:sz w:val="24"/>
          <w:szCs w:val="24"/>
        </w:rPr>
        <w:t>Maybe one more shift 5:00-</w:t>
      </w:r>
      <w:r w:rsidR="00295E8B">
        <w:rPr>
          <w:rFonts w:asciiTheme="majorHAnsi" w:hAnsiTheme="majorHAnsi" w:cstheme="majorHAnsi"/>
          <w:sz w:val="24"/>
          <w:szCs w:val="24"/>
        </w:rPr>
        <w:t xml:space="preserve">6:30?  </w:t>
      </w:r>
    </w:p>
    <w:p w14:paraId="089A65B6" w14:textId="77777777" w:rsidR="00A2701E" w:rsidRPr="00FD2277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Old Business</w:t>
      </w:r>
      <w:r w:rsidRPr="00FD2277">
        <w:rPr>
          <w:rFonts w:asciiTheme="majorHAnsi" w:hAnsiTheme="majorHAnsi"/>
          <w:sz w:val="24"/>
          <w:szCs w:val="24"/>
        </w:rPr>
        <w:t xml:space="preserve">.  </w:t>
      </w:r>
    </w:p>
    <w:p w14:paraId="263CB9E1" w14:textId="21DA54F8" w:rsidR="00A2701E" w:rsidRDefault="00A2701E" w:rsidP="00A2701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Youth Associate Member Application/Interview questions- Sarah</w:t>
      </w:r>
      <w:proofErr w:type="gramStart"/>
      <w:r>
        <w:rPr>
          <w:rFonts w:asciiTheme="majorHAnsi" w:hAnsiTheme="majorHAnsi"/>
          <w:sz w:val="24"/>
          <w:szCs w:val="24"/>
        </w:rPr>
        <w:t>-  Everyone</w:t>
      </w:r>
      <w:proofErr w:type="gramEnd"/>
      <w:r>
        <w:rPr>
          <w:rFonts w:asciiTheme="majorHAnsi" w:hAnsiTheme="majorHAnsi"/>
          <w:sz w:val="24"/>
          <w:szCs w:val="24"/>
        </w:rPr>
        <w:t xml:space="preserve"> read over the handout and will </w:t>
      </w:r>
      <w:proofErr w:type="gramStart"/>
      <w:r>
        <w:rPr>
          <w:rFonts w:asciiTheme="majorHAnsi" w:hAnsiTheme="majorHAnsi"/>
          <w:sz w:val="24"/>
          <w:szCs w:val="24"/>
        </w:rPr>
        <w:t>discuss</w:t>
      </w:r>
      <w:proofErr w:type="gramEnd"/>
      <w:r>
        <w:rPr>
          <w:rFonts w:asciiTheme="majorHAnsi" w:hAnsiTheme="majorHAnsi"/>
          <w:sz w:val="24"/>
          <w:szCs w:val="24"/>
        </w:rPr>
        <w:t xml:space="preserve"> at next meeting</w:t>
      </w:r>
      <w:r w:rsidR="003811C6">
        <w:rPr>
          <w:rFonts w:asciiTheme="majorHAnsi" w:hAnsiTheme="majorHAnsi"/>
          <w:sz w:val="24"/>
          <w:szCs w:val="24"/>
        </w:rPr>
        <w:t xml:space="preserve">.   Postponed </w:t>
      </w:r>
      <w:proofErr w:type="spellStart"/>
      <w:proofErr w:type="gramStart"/>
      <w:r w:rsidR="003811C6">
        <w:rPr>
          <w:rFonts w:asciiTheme="majorHAnsi" w:hAnsiTheme="majorHAnsi"/>
          <w:sz w:val="24"/>
          <w:szCs w:val="24"/>
        </w:rPr>
        <w:t>til</w:t>
      </w:r>
      <w:proofErr w:type="spellEnd"/>
      <w:proofErr w:type="gramEnd"/>
      <w:r w:rsidR="003811C6">
        <w:rPr>
          <w:rFonts w:asciiTheme="majorHAnsi" w:hAnsiTheme="majorHAnsi"/>
          <w:sz w:val="24"/>
          <w:szCs w:val="24"/>
        </w:rPr>
        <w:t xml:space="preserve"> next meeting.</w:t>
      </w:r>
    </w:p>
    <w:p w14:paraId="02B3C083" w14:textId="409ACF43" w:rsidR="00A2701E" w:rsidRDefault="00A2701E" w:rsidP="00A2701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Pine Creek Park Invasive Remediation plan update- Glenn:  Will discuss at next meeting.</w:t>
      </w:r>
    </w:p>
    <w:p w14:paraId="3A2AD8BE" w14:textId="69E46B02" w:rsidR="0098311A" w:rsidRDefault="0098311A" w:rsidP="00A2701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Invasive Olive Removal at Pine Creek Park- Oct 13</w:t>
      </w:r>
      <w:r w:rsidRPr="0098311A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from 1:00PM – 3:00PM.  </w:t>
      </w:r>
    </w:p>
    <w:p w14:paraId="44ED17EA" w14:textId="1E5A4A0F" w:rsidR="00A2701E" w:rsidRDefault="00A2701E" w:rsidP="00A2701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Topic for WPT Next Newsletter- Bryan:  </w:t>
      </w:r>
      <w:r w:rsidR="005D76F4">
        <w:rPr>
          <w:rFonts w:asciiTheme="majorHAnsi" w:hAnsiTheme="majorHAnsi"/>
          <w:sz w:val="24"/>
          <w:szCs w:val="24"/>
        </w:rPr>
        <w:t xml:space="preserve">Summarize the </w:t>
      </w:r>
      <w:r w:rsidR="00520A3C">
        <w:rPr>
          <w:rFonts w:asciiTheme="majorHAnsi" w:hAnsiTheme="majorHAnsi"/>
          <w:sz w:val="24"/>
          <w:szCs w:val="24"/>
        </w:rPr>
        <w:t xml:space="preserve">2024 </w:t>
      </w:r>
      <w:r w:rsidR="005D76F4">
        <w:rPr>
          <w:rFonts w:asciiTheme="majorHAnsi" w:hAnsiTheme="majorHAnsi"/>
          <w:sz w:val="24"/>
          <w:szCs w:val="24"/>
        </w:rPr>
        <w:t xml:space="preserve">Sustainable </w:t>
      </w:r>
      <w:r w:rsidR="00520A3C">
        <w:rPr>
          <w:rFonts w:asciiTheme="majorHAnsi" w:hAnsiTheme="majorHAnsi"/>
          <w:sz w:val="24"/>
          <w:szCs w:val="24"/>
        </w:rPr>
        <w:t>Saturdays.</w:t>
      </w:r>
    </w:p>
    <w:p w14:paraId="56BB39EF" w14:textId="4B1F7362" w:rsidR="00A2701E" w:rsidRDefault="00A2701E" w:rsidP="00A2701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Tip of the Day for next WPT Newsletter- </w:t>
      </w:r>
      <w:r w:rsidR="000B3533">
        <w:rPr>
          <w:rFonts w:asciiTheme="majorHAnsi" w:hAnsiTheme="majorHAnsi"/>
          <w:sz w:val="24"/>
          <w:szCs w:val="24"/>
        </w:rPr>
        <w:t>Glenn</w:t>
      </w:r>
      <w:r w:rsidR="00520A3C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Leave the leave</w:t>
      </w:r>
      <w:r w:rsidR="005D76F4">
        <w:rPr>
          <w:rFonts w:asciiTheme="majorHAnsi" w:hAnsiTheme="majorHAnsi"/>
          <w:sz w:val="24"/>
          <w:szCs w:val="24"/>
        </w:rPr>
        <w:t xml:space="preserve">s- </w:t>
      </w:r>
    </w:p>
    <w:p w14:paraId="110D4CF0" w14:textId="2178B926" w:rsidR="00A2701E" w:rsidRPr="000B3533" w:rsidRDefault="00A2701E" w:rsidP="000B3533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Solar Ordinance Request- Bryan:  Will present at next meeting.  Need to coordinate with surrounding townships.</w:t>
      </w:r>
    </w:p>
    <w:p w14:paraId="464D4D08" w14:textId="6617F653" w:rsidR="00A2701E" w:rsidRPr="001E0214" w:rsidRDefault="00A2701E" w:rsidP="00A2701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 xml:space="preserve">Announcements:  Next meeting is </w:t>
      </w:r>
      <w:r w:rsidR="007C6FD3">
        <w:rPr>
          <w:rFonts w:asciiTheme="majorHAnsi" w:hAnsiTheme="majorHAnsi" w:cs="Arial"/>
          <w:color w:val="222222"/>
          <w:sz w:val="24"/>
          <w:szCs w:val="24"/>
        </w:rPr>
        <w:t>Nov. 12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, </w:t>
      </w:r>
      <w:proofErr w:type="gramStart"/>
      <w:r>
        <w:rPr>
          <w:rFonts w:asciiTheme="majorHAnsi" w:hAnsiTheme="majorHAnsi" w:cs="Arial"/>
          <w:color w:val="222222"/>
          <w:sz w:val="24"/>
          <w:szCs w:val="24"/>
        </w:rPr>
        <w:t>2024</w:t>
      </w:r>
      <w:proofErr w:type="gramEnd"/>
      <w:r>
        <w:rPr>
          <w:rFonts w:asciiTheme="majorHAnsi" w:hAnsiTheme="majorHAnsi" w:cs="Arial"/>
          <w:color w:val="222222"/>
          <w:sz w:val="24"/>
          <w:szCs w:val="24"/>
        </w:rPr>
        <w:t xml:space="preserve"> at 7:30.  </w:t>
      </w:r>
    </w:p>
    <w:p w14:paraId="1E910E70" w14:textId="551E1E06" w:rsidR="00A2701E" w:rsidRPr="00895252" w:rsidRDefault="00A2701E" w:rsidP="00A2701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>Adjourn:  8:3</w:t>
      </w:r>
      <w:r w:rsidR="00EB4A7D">
        <w:rPr>
          <w:rFonts w:asciiTheme="majorHAnsi" w:hAnsiTheme="majorHAnsi" w:cs="Arial"/>
          <w:color w:val="222222"/>
          <w:sz w:val="24"/>
          <w:szCs w:val="24"/>
        </w:rPr>
        <w:t>6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PM</w:t>
      </w:r>
    </w:p>
    <w:p w14:paraId="3DE3B30F" w14:textId="77777777" w:rsidR="00A2701E" w:rsidRPr="009C398B" w:rsidRDefault="00A2701E" w:rsidP="00A2701E">
      <w:pPr>
        <w:spacing w:line="240" w:lineRule="auto"/>
        <w:rPr>
          <w:rFonts w:asciiTheme="majorHAnsi" w:hAnsiTheme="majorHAnsi"/>
          <w:sz w:val="24"/>
          <w:szCs w:val="24"/>
        </w:rPr>
      </w:pPr>
      <w:r w:rsidRPr="009C398B">
        <w:rPr>
          <w:rFonts w:asciiTheme="majorHAnsi" w:hAnsiTheme="majorHAnsi"/>
          <w:sz w:val="24"/>
          <w:szCs w:val="24"/>
        </w:rPr>
        <w:t>Action Items:</w:t>
      </w:r>
    </w:p>
    <w:p w14:paraId="63590E27" w14:textId="492BC518" w:rsidR="00A2701E" w:rsidRDefault="00A2701E" w:rsidP="00A2701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7821C3">
        <w:rPr>
          <w:rFonts w:asciiTheme="majorHAnsi" w:hAnsiTheme="majorHAnsi" w:cstheme="majorHAnsi"/>
          <w:sz w:val="24"/>
          <w:szCs w:val="24"/>
        </w:rPr>
        <w:t>Find out cost of trash grabbers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A80E7D9" w14:textId="04FBEFDA" w:rsidR="00A2701E" w:rsidRDefault="00C468C5" w:rsidP="00A2701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Sarah-Reach out to Harold for wooden stakes.</w:t>
      </w:r>
    </w:p>
    <w:p w14:paraId="6E4B6F6F" w14:textId="286F5445" w:rsidR="00A2701E" w:rsidRDefault="00340F49" w:rsidP="00A2701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CD6364">
        <w:rPr>
          <w:rFonts w:asciiTheme="majorHAnsi" w:hAnsiTheme="majorHAnsi" w:cstheme="majorHAnsi"/>
          <w:sz w:val="24"/>
          <w:szCs w:val="24"/>
        </w:rPr>
        <w:t xml:space="preserve">Check with Shane to help with safety at the Trash Pick-up event. </w:t>
      </w:r>
    </w:p>
    <w:p w14:paraId="5EFEDBF9" w14:textId="72B7E5F4" w:rsidR="00A2701E" w:rsidRDefault="003325B7" w:rsidP="00A2701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Glenn- Put together a top 10 tips of the month for tables.</w:t>
      </w:r>
    </w:p>
    <w:p w14:paraId="7249D9F6" w14:textId="6FC9EFF6" w:rsidR="00A2701E" w:rsidRPr="00A23DDA" w:rsidRDefault="004A5FA9" w:rsidP="00A2701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E978E7">
        <w:rPr>
          <w:rFonts w:asciiTheme="majorHAnsi" w:hAnsiTheme="majorHAnsi" w:cstheme="majorHAnsi"/>
          <w:sz w:val="24"/>
          <w:szCs w:val="24"/>
        </w:rPr>
        <w:t xml:space="preserve">Collect items for the HYS event table (pumpkins/candy/poster </w:t>
      </w:r>
      <w:proofErr w:type="spellStart"/>
      <w:r w:rsidR="00E978E7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="00E978E7">
        <w:rPr>
          <w:rFonts w:asciiTheme="majorHAnsi" w:hAnsiTheme="majorHAnsi" w:cstheme="majorHAnsi"/>
          <w:sz w:val="24"/>
          <w:szCs w:val="24"/>
        </w:rPr>
        <w:t>)</w:t>
      </w:r>
      <w:r w:rsidR="00A2701E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0B247E07" w14:textId="2573ADB6" w:rsidR="00A2701E" w:rsidRDefault="006F1B4B" w:rsidP="000165C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Mike- Put together </w:t>
      </w:r>
      <w:proofErr w:type="gramStart"/>
      <w:r w:rsidR="00011434">
        <w:rPr>
          <w:rFonts w:asciiTheme="majorHAnsi" w:hAnsiTheme="majorHAnsi" w:cstheme="majorHAnsi"/>
          <w:sz w:val="24"/>
          <w:szCs w:val="24"/>
        </w:rPr>
        <w:t>sign up</w:t>
      </w:r>
      <w:proofErr w:type="gramEnd"/>
      <w:r w:rsidR="00011434">
        <w:rPr>
          <w:rFonts w:asciiTheme="majorHAnsi" w:hAnsiTheme="majorHAnsi" w:cstheme="majorHAnsi"/>
          <w:sz w:val="24"/>
          <w:szCs w:val="24"/>
        </w:rPr>
        <w:t xml:space="preserve"> sheets and clipboards for the HYS table</w:t>
      </w:r>
      <w:r w:rsidR="00A2701E" w:rsidRPr="000165C0">
        <w:rPr>
          <w:rFonts w:asciiTheme="majorHAnsi" w:hAnsiTheme="majorHAnsi" w:cstheme="majorHAnsi"/>
          <w:sz w:val="24"/>
          <w:szCs w:val="24"/>
        </w:rPr>
        <w:t>.</w:t>
      </w:r>
    </w:p>
    <w:p w14:paraId="1B9C9417" w14:textId="19508142" w:rsidR="00694D6F" w:rsidRDefault="00694D6F" w:rsidP="000165C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Mike</w:t>
      </w:r>
      <w:r w:rsidR="000B3533">
        <w:rPr>
          <w:rFonts w:asciiTheme="majorHAnsi" w:hAnsiTheme="majorHAnsi" w:cstheme="majorHAnsi"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</w:rPr>
        <w:t>Summarize the 2024 Sustainable Saturdays for the Newsletter</w:t>
      </w:r>
      <w:r w:rsidR="000B3533">
        <w:rPr>
          <w:rFonts w:asciiTheme="majorHAnsi" w:hAnsiTheme="majorHAnsi" w:cstheme="majorHAnsi"/>
          <w:sz w:val="24"/>
          <w:szCs w:val="24"/>
        </w:rPr>
        <w:t>.</w:t>
      </w:r>
    </w:p>
    <w:p w14:paraId="28EA71A7" w14:textId="1B62916E" w:rsidR="009E0AED" w:rsidRPr="004756B0" w:rsidRDefault="004756B0" w:rsidP="004756B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Glenn- Leave the Leaves for the Tip of the Month.</w:t>
      </w:r>
    </w:p>
    <w:sectPr w:rsidR="009E0AED" w:rsidRPr="00475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5693"/>
    <w:multiLevelType w:val="hybridMultilevel"/>
    <w:tmpl w:val="FBF0CBF8"/>
    <w:lvl w:ilvl="0" w:tplc="89E6AB0A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062E6"/>
    <w:multiLevelType w:val="hybridMultilevel"/>
    <w:tmpl w:val="A4AE5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EF8"/>
    <w:multiLevelType w:val="hybridMultilevel"/>
    <w:tmpl w:val="99721824"/>
    <w:lvl w:ilvl="0" w:tplc="E98A0448">
      <w:numFmt w:val="bullet"/>
      <w:lvlText w:val="-"/>
      <w:lvlJc w:val="left"/>
      <w:pPr>
        <w:ind w:left="1350" w:hanging="360"/>
      </w:pPr>
      <w:rPr>
        <w:rFonts w:ascii="Aptos Display" w:eastAsiaTheme="minorHAnsi" w:hAnsi="Apto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70A1C35"/>
    <w:multiLevelType w:val="hybridMultilevel"/>
    <w:tmpl w:val="36E69274"/>
    <w:lvl w:ilvl="0" w:tplc="8E34F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5737F8"/>
    <w:multiLevelType w:val="hybridMultilevel"/>
    <w:tmpl w:val="03482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702">
    <w:abstractNumId w:val="1"/>
  </w:num>
  <w:num w:numId="2" w16cid:durableId="1424839579">
    <w:abstractNumId w:val="0"/>
  </w:num>
  <w:num w:numId="3" w16cid:durableId="793058494">
    <w:abstractNumId w:val="3"/>
  </w:num>
  <w:num w:numId="4" w16cid:durableId="1354526944">
    <w:abstractNumId w:val="4"/>
  </w:num>
  <w:num w:numId="5" w16cid:durableId="117816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1E"/>
    <w:rsid w:val="00011434"/>
    <w:rsid w:val="000165C0"/>
    <w:rsid w:val="00074B80"/>
    <w:rsid w:val="00077631"/>
    <w:rsid w:val="00097023"/>
    <w:rsid w:val="000A458A"/>
    <w:rsid w:val="000B3533"/>
    <w:rsid w:val="000C0A99"/>
    <w:rsid w:val="00102C0B"/>
    <w:rsid w:val="00150B75"/>
    <w:rsid w:val="00194479"/>
    <w:rsid w:val="001B383F"/>
    <w:rsid w:val="001D3729"/>
    <w:rsid w:val="00221B92"/>
    <w:rsid w:val="00250966"/>
    <w:rsid w:val="002533C5"/>
    <w:rsid w:val="0028337E"/>
    <w:rsid w:val="002921BA"/>
    <w:rsid w:val="002943C8"/>
    <w:rsid w:val="00295E8B"/>
    <w:rsid w:val="00297675"/>
    <w:rsid w:val="002B03AD"/>
    <w:rsid w:val="003325B7"/>
    <w:rsid w:val="00340F49"/>
    <w:rsid w:val="00360827"/>
    <w:rsid w:val="003811C6"/>
    <w:rsid w:val="00386300"/>
    <w:rsid w:val="00390BF6"/>
    <w:rsid w:val="003E07D9"/>
    <w:rsid w:val="003F29EC"/>
    <w:rsid w:val="0042760E"/>
    <w:rsid w:val="0047304F"/>
    <w:rsid w:val="004756B0"/>
    <w:rsid w:val="00486859"/>
    <w:rsid w:val="00493E18"/>
    <w:rsid w:val="00496212"/>
    <w:rsid w:val="004A5FA9"/>
    <w:rsid w:val="004A6F3F"/>
    <w:rsid w:val="004A73B2"/>
    <w:rsid w:val="004C2261"/>
    <w:rsid w:val="004C4823"/>
    <w:rsid w:val="004D07D9"/>
    <w:rsid w:val="004D186C"/>
    <w:rsid w:val="004D42E5"/>
    <w:rsid w:val="00501828"/>
    <w:rsid w:val="00504ACE"/>
    <w:rsid w:val="00520A3C"/>
    <w:rsid w:val="00521283"/>
    <w:rsid w:val="005313C2"/>
    <w:rsid w:val="005608D6"/>
    <w:rsid w:val="005A3796"/>
    <w:rsid w:val="005D76F4"/>
    <w:rsid w:val="005E5EB4"/>
    <w:rsid w:val="005F51CA"/>
    <w:rsid w:val="005F7087"/>
    <w:rsid w:val="006561E9"/>
    <w:rsid w:val="0068288A"/>
    <w:rsid w:val="006903B4"/>
    <w:rsid w:val="00690E30"/>
    <w:rsid w:val="00694D6F"/>
    <w:rsid w:val="006F1B4B"/>
    <w:rsid w:val="007203A8"/>
    <w:rsid w:val="00725DA7"/>
    <w:rsid w:val="00736A7F"/>
    <w:rsid w:val="007821C3"/>
    <w:rsid w:val="0078642D"/>
    <w:rsid w:val="007A418D"/>
    <w:rsid w:val="007C6FD3"/>
    <w:rsid w:val="007E2B3F"/>
    <w:rsid w:val="00802047"/>
    <w:rsid w:val="00802FBA"/>
    <w:rsid w:val="00807E96"/>
    <w:rsid w:val="0081402C"/>
    <w:rsid w:val="008304DA"/>
    <w:rsid w:val="0083310F"/>
    <w:rsid w:val="0084219B"/>
    <w:rsid w:val="00854164"/>
    <w:rsid w:val="00873217"/>
    <w:rsid w:val="008A11E2"/>
    <w:rsid w:val="008E2BED"/>
    <w:rsid w:val="00922483"/>
    <w:rsid w:val="00937642"/>
    <w:rsid w:val="009760B4"/>
    <w:rsid w:val="0097782C"/>
    <w:rsid w:val="00980CE1"/>
    <w:rsid w:val="0098311A"/>
    <w:rsid w:val="009C4131"/>
    <w:rsid w:val="009E0AED"/>
    <w:rsid w:val="00A009D1"/>
    <w:rsid w:val="00A12163"/>
    <w:rsid w:val="00A2701E"/>
    <w:rsid w:val="00A44316"/>
    <w:rsid w:val="00A45F42"/>
    <w:rsid w:val="00A47B16"/>
    <w:rsid w:val="00A90CC1"/>
    <w:rsid w:val="00A92375"/>
    <w:rsid w:val="00A92974"/>
    <w:rsid w:val="00A9716B"/>
    <w:rsid w:val="00A97906"/>
    <w:rsid w:val="00AA7410"/>
    <w:rsid w:val="00AE66A6"/>
    <w:rsid w:val="00B013DE"/>
    <w:rsid w:val="00B27436"/>
    <w:rsid w:val="00B33B59"/>
    <w:rsid w:val="00B33DD7"/>
    <w:rsid w:val="00B567DB"/>
    <w:rsid w:val="00B66594"/>
    <w:rsid w:val="00B766C3"/>
    <w:rsid w:val="00BB19BC"/>
    <w:rsid w:val="00BE6E1D"/>
    <w:rsid w:val="00C13805"/>
    <w:rsid w:val="00C26ED6"/>
    <w:rsid w:val="00C31E76"/>
    <w:rsid w:val="00C40C8A"/>
    <w:rsid w:val="00C468C5"/>
    <w:rsid w:val="00C52111"/>
    <w:rsid w:val="00C6285F"/>
    <w:rsid w:val="00C77FD5"/>
    <w:rsid w:val="00CD6364"/>
    <w:rsid w:val="00CF13DE"/>
    <w:rsid w:val="00CF766C"/>
    <w:rsid w:val="00D25A4A"/>
    <w:rsid w:val="00DA0367"/>
    <w:rsid w:val="00DB7CCA"/>
    <w:rsid w:val="00DB7F39"/>
    <w:rsid w:val="00E2088E"/>
    <w:rsid w:val="00E61883"/>
    <w:rsid w:val="00E978E7"/>
    <w:rsid w:val="00EA0A04"/>
    <w:rsid w:val="00EA253D"/>
    <w:rsid w:val="00EB4A7D"/>
    <w:rsid w:val="00F33931"/>
    <w:rsid w:val="00F610DB"/>
    <w:rsid w:val="00F822DD"/>
    <w:rsid w:val="00FA5802"/>
    <w:rsid w:val="00FC4D4E"/>
    <w:rsid w:val="00FD230B"/>
    <w:rsid w:val="00FE007A"/>
    <w:rsid w:val="00FE2753"/>
    <w:rsid w:val="00FE3D80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845F"/>
  <w15:chartTrackingRefBased/>
  <w15:docId w15:val="{80CC95CE-0747-456D-8C20-54F5E33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1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Parry</dc:creator>
  <cp:keywords/>
  <dc:description/>
  <cp:lastModifiedBy>Janet Parry</cp:lastModifiedBy>
  <cp:revision>135</cp:revision>
  <dcterms:created xsi:type="dcterms:W3CDTF">2024-10-18T13:55:00Z</dcterms:created>
  <dcterms:modified xsi:type="dcterms:W3CDTF">2024-10-18T15:28:00Z</dcterms:modified>
</cp:coreProperties>
</file>